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BB" w:rsidRDefault="00234ABB" w:rsidP="00234ABB">
      <w:pPr>
        <w:jc w:val="center"/>
        <w:rPr>
          <w:b/>
          <w:smallCaps/>
          <w:szCs w:val="28"/>
        </w:rPr>
      </w:pPr>
      <w:r>
        <w:rPr>
          <w:b/>
          <w:smallCaps/>
          <w:noProof/>
          <w:szCs w:val="28"/>
          <w:lang w:val="ru-RU"/>
        </w:rPr>
        <w:drawing>
          <wp:inline distT="0" distB="0" distL="0" distR="0">
            <wp:extent cx="428625" cy="6286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ABB" w:rsidRDefault="00234ABB" w:rsidP="00234ABB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234ABB" w:rsidRDefault="00234ABB" w:rsidP="00234ABB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234ABB" w:rsidRDefault="00234ABB" w:rsidP="00234ABB">
      <w:pPr>
        <w:jc w:val="center"/>
        <w:rPr>
          <w:sz w:val="30"/>
          <w:szCs w:val="30"/>
        </w:rPr>
      </w:pPr>
    </w:p>
    <w:p w:rsidR="00234ABB" w:rsidRDefault="00234ABB" w:rsidP="00234A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234ABB" w:rsidRDefault="00234ABB" w:rsidP="00234ABB">
      <w:pPr>
        <w:rPr>
          <w:szCs w:val="28"/>
        </w:rPr>
      </w:pPr>
    </w:p>
    <w:p w:rsidR="00234ABB" w:rsidRDefault="00234ABB" w:rsidP="00234ABB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27.11.2024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620/2024-рк</w:t>
      </w:r>
    </w:p>
    <w:p w:rsidR="00234ABB" w:rsidRDefault="00234ABB" w:rsidP="00234ABB">
      <w:pPr>
        <w:ind w:right="4677"/>
        <w:jc w:val="both"/>
        <w:rPr>
          <w:szCs w:val="28"/>
          <w:lang w:eastAsia="uk-UA"/>
        </w:rPr>
      </w:pPr>
    </w:p>
    <w:p w:rsidR="00234ABB" w:rsidRDefault="00234ABB" w:rsidP="00234ABB">
      <w:pPr>
        <w:ind w:right="467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>»</w:t>
      </w:r>
    </w:p>
    <w:p w:rsidR="00234ABB" w:rsidRDefault="00234ABB" w:rsidP="00234ABB">
      <w:pPr>
        <w:jc w:val="both"/>
        <w:rPr>
          <w:szCs w:val="28"/>
          <w:lang w:eastAsia="uk-UA"/>
        </w:rPr>
      </w:pPr>
    </w:p>
    <w:p w:rsidR="00234ABB" w:rsidRDefault="00234ABB" w:rsidP="00234ABB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ab/>
        <w:t>Відповідно до пункту 20 частини 4 статті 42 Закону України «Про місцеве самоврядування в Україні»</w:t>
      </w:r>
      <w:r>
        <w:rPr>
          <w:szCs w:val="28"/>
        </w:rPr>
        <w:t>, розпорядження міського голови від                                 27 листопада 2024 року № 151/2024-р/</w:t>
      </w:r>
      <w:proofErr w:type="spellStart"/>
      <w:r>
        <w:rPr>
          <w:szCs w:val="28"/>
        </w:rPr>
        <w:t>вд</w:t>
      </w:r>
      <w:proofErr w:type="spellEnd"/>
      <w:r>
        <w:rPr>
          <w:szCs w:val="28"/>
        </w:rPr>
        <w:t xml:space="preserve"> «</w:t>
      </w:r>
      <w:r>
        <w:rPr>
          <w:szCs w:val="28"/>
          <w:lang w:eastAsia="uk-UA"/>
        </w:rPr>
        <w:t xml:space="preserve">Про погодження відрядження </w:t>
      </w:r>
      <w:r>
        <w:rPr>
          <w:szCs w:val="28"/>
        </w:rPr>
        <w:t xml:space="preserve">директору </w:t>
      </w:r>
      <w:r>
        <w:rPr>
          <w:szCs w:val="28"/>
          <w:lang w:eastAsia="uk-UA"/>
        </w:rPr>
        <w:t xml:space="preserve">КНП НМР «СМСЧ </w:t>
      </w:r>
      <w:proofErr w:type="spellStart"/>
      <w:r>
        <w:rPr>
          <w:szCs w:val="28"/>
          <w:lang w:eastAsia="uk-UA"/>
        </w:rPr>
        <w:t>м.Нетішин</w:t>
      </w:r>
      <w:proofErr w:type="spellEnd"/>
      <w:r>
        <w:rPr>
          <w:szCs w:val="28"/>
          <w:lang w:eastAsia="uk-UA"/>
        </w:rPr>
        <w:t>» Дідич Т.В.</w:t>
      </w:r>
      <w:r>
        <w:rPr>
          <w:szCs w:val="28"/>
        </w:rPr>
        <w:t>»</w:t>
      </w:r>
      <w:r>
        <w:rPr>
          <w:bCs/>
          <w:szCs w:val="28"/>
        </w:rPr>
        <w:t>:</w:t>
      </w:r>
    </w:p>
    <w:p w:rsidR="00234ABB" w:rsidRDefault="00234ABB" w:rsidP="00234ABB">
      <w:pPr>
        <w:ind w:firstLine="708"/>
        <w:jc w:val="both"/>
        <w:rPr>
          <w:szCs w:val="28"/>
          <w:lang w:eastAsia="uk-UA"/>
        </w:rPr>
      </w:pPr>
    </w:p>
    <w:p w:rsidR="00234ABB" w:rsidRDefault="00234ABB" w:rsidP="00234ABB">
      <w:pPr>
        <w:ind w:right="-82"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Тимчасове виконання обов’язків </w:t>
      </w:r>
      <w:r>
        <w:rPr>
          <w:szCs w:val="28"/>
        </w:rPr>
        <w:t xml:space="preserve">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>», на відрядження</w:t>
      </w:r>
      <w:r>
        <w:rPr>
          <w:szCs w:val="28"/>
          <w:lang w:eastAsia="uk-UA"/>
        </w:rPr>
        <w:t xml:space="preserve"> </w:t>
      </w:r>
      <w:r>
        <w:rPr>
          <w:szCs w:val="28"/>
        </w:rPr>
        <w:t xml:space="preserve">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 xml:space="preserve">» ДІДИЧ Тетяни Василівни від 27 листопада до 28 листопада 2024 року включно покласти на заступника директора з економічних питань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>» ПАРАХІНУ Валентину Василівну.</w:t>
      </w:r>
    </w:p>
    <w:p w:rsidR="00234ABB" w:rsidRDefault="00234ABB" w:rsidP="00234ABB">
      <w:pPr>
        <w:ind w:left="2057" w:hanging="1309"/>
        <w:jc w:val="both"/>
        <w:rPr>
          <w:szCs w:val="28"/>
        </w:rPr>
      </w:pPr>
      <w:r>
        <w:rPr>
          <w:bCs/>
          <w:szCs w:val="28"/>
        </w:rPr>
        <w:t xml:space="preserve">Підстава: </w:t>
      </w:r>
      <w:r>
        <w:rPr>
          <w:bCs/>
          <w:szCs w:val="28"/>
        </w:rPr>
        <w:tab/>
        <w:t>- лист</w:t>
      </w:r>
      <w:r>
        <w:rPr>
          <w:szCs w:val="28"/>
        </w:rPr>
        <w:t xml:space="preserve">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 xml:space="preserve">» </w:t>
      </w:r>
      <w:r>
        <w:rPr>
          <w:bCs/>
          <w:szCs w:val="28"/>
        </w:rPr>
        <w:t>від 26 листопада 2024 року № 3354-1</w:t>
      </w:r>
      <w:r>
        <w:rPr>
          <w:szCs w:val="28"/>
        </w:rPr>
        <w:t>.</w:t>
      </w:r>
    </w:p>
    <w:p w:rsidR="00234ABB" w:rsidRDefault="00234ABB" w:rsidP="00234ABB">
      <w:pPr>
        <w:ind w:firstLine="708"/>
        <w:jc w:val="both"/>
        <w:rPr>
          <w:bCs/>
          <w:szCs w:val="28"/>
        </w:rPr>
      </w:pPr>
    </w:p>
    <w:p w:rsidR="00234ABB" w:rsidRDefault="00234ABB" w:rsidP="00234ABB">
      <w:pPr>
        <w:ind w:firstLine="708"/>
        <w:jc w:val="both"/>
        <w:rPr>
          <w:bCs/>
          <w:szCs w:val="28"/>
        </w:rPr>
      </w:pPr>
    </w:p>
    <w:p w:rsidR="00234ABB" w:rsidRDefault="00234ABB" w:rsidP="00234ABB">
      <w:pPr>
        <w:ind w:firstLine="708"/>
        <w:jc w:val="both"/>
        <w:rPr>
          <w:bCs/>
          <w:szCs w:val="28"/>
        </w:rPr>
      </w:pPr>
    </w:p>
    <w:p w:rsidR="00234ABB" w:rsidRDefault="00234ABB" w:rsidP="00234ABB">
      <w:pPr>
        <w:rPr>
          <w:sz w:val="26"/>
          <w:szCs w:val="26"/>
          <w:lang w:eastAsia="uk-UA"/>
        </w:rPr>
      </w:pPr>
    </w:p>
    <w:p w:rsidR="00234ABB" w:rsidRDefault="00234ABB" w:rsidP="00234ABB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Олександр СУПРУНЮК</w:t>
      </w:r>
    </w:p>
    <w:p w:rsidR="00234ABB" w:rsidRDefault="00234ABB" w:rsidP="00234ABB">
      <w:pPr>
        <w:jc w:val="both"/>
        <w:rPr>
          <w:sz w:val="26"/>
          <w:szCs w:val="26"/>
          <w:lang w:eastAsia="uk-UA"/>
        </w:rPr>
      </w:pPr>
    </w:p>
    <w:p w:rsidR="00234ABB" w:rsidRDefault="00234ABB" w:rsidP="00234ABB">
      <w:pPr>
        <w:jc w:val="both"/>
        <w:rPr>
          <w:sz w:val="26"/>
          <w:szCs w:val="26"/>
          <w:lang w:eastAsia="uk-UA"/>
        </w:rPr>
      </w:pPr>
    </w:p>
    <w:p w:rsidR="00234ABB" w:rsidRDefault="00234ABB" w:rsidP="00234ABB">
      <w:pPr>
        <w:jc w:val="both"/>
        <w:rPr>
          <w:sz w:val="26"/>
          <w:szCs w:val="26"/>
          <w:lang w:eastAsia="uk-UA"/>
        </w:rPr>
      </w:pPr>
    </w:p>
    <w:p w:rsidR="00234ABB" w:rsidRDefault="00234ABB" w:rsidP="00234ABB">
      <w:pPr>
        <w:jc w:val="both"/>
        <w:rPr>
          <w:sz w:val="26"/>
          <w:szCs w:val="26"/>
          <w:lang w:eastAsia="uk-UA"/>
        </w:rPr>
      </w:pPr>
    </w:p>
    <w:p w:rsidR="00234ABB" w:rsidRDefault="00234ABB" w:rsidP="00234ABB">
      <w:pPr>
        <w:jc w:val="both"/>
        <w:rPr>
          <w:sz w:val="26"/>
          <w:szCs w:val="26"/>
          <w:lang w:eastAsia="uk-UA"/>
        </w:rPr>
      </w:pPr>
    </w:p>
    <w:p w:rsidR="00234ABB" w:rsidRDefault="00234ABB" w:rsidP="00234ABB">
      <w:pPr>
        <w:jc w:val="both"/>
        <w:rPr>
          <w:sz w:val="26"/>
          <w:szCs w:val="26"/>
          <w:lang w:eastAsia="uk-UA"/>
        </w:rPr>
      </w:pPr>
    </w:p>
    <w:p w:rsidR="00234ABB" w:rsidRDefault="00234ABB" w:rsidP="00234ABB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234ABB" w:rsidRDefault="00234ABB" w:rsidP="00234ABB">
      <w:pPr>
        <w:outlineLvl w:val="0"/>
        <w:rPr>
          <w:szCs w:val="28"/>
          <w:lang w:eastAsia="uk-UA"/>
        </w:rPr>
      </w:pPr>
      <w:r>
        <w:rPr>
          <w:szCs w:val="28"/>
          <w:lang w:eastAsia="uk-UA"/>
        </w:rPr>
        <w:t xml:space="preserve">Дідич Т.В.            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 w:val="26"/>
          <w:szCs w:val="26"/>
          <w:lang w:eastAsia="uk-UA"/>
        </w:rPr>
        <w:tab/>
      </w:r>
      <w:r>
        <w:rPr>
          <w:szCs w:val="28"/>
          <w:lang w:eastAsia="uk-UA"/>
        </w:rPr>
        <w:t xml:space="preserve">              «___»____________ 2024 року</w:t>
      </w:r>
    </w:p>
    <w:p w:rsidR="00ED7C45" w:rsidRDefault="00234ABB" w:rsidP="00234ABB">
      <w:proofErr w:type="spellStart"/>
      <w:r>
        <w:rPr>
          <w:szCs w:val="28"/>
          <w:lang w:eastAsia="uk-UA"/>
        </w:rPr>
        <w:t>Парахіна</w:t>
      </w:r>
      <w:proofErr w:type="spellEnd"/>
      <w:r>
        <w:rPr>
          <w:szCs w:val="28"/>
          <w:lang w:eastAsia="uk-UA"/>
        </w:rPr>
        <w:t xml:space="preserve"> В.В.     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 w:val="26"/>
          <w:szCs w:val="26"/>
          <w:lang w:eastAsia="uk-UA"/>
        </w:rPr>
        <w:tab/>
      </w:r>
      <w:r>
        <w:rPr>
          <w:szCs w:val="28"/>
          <w:lang w:eastAsia="uk-UA"/>
        </w:rPr>
        <w:t xml:space="preserve">              «___»____________ 2024 року</w:t>
      </w:r>
    </w:p>
    <w:sectPr w:rsidR="00ED7C45" w:rsidSect="00234ABB">
      <w:pgSz w:w="11906" w:h="16838"/>
      <w:pgMar w:top="28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34ABB"/>
    <w:rsid w:val="00234ABB"/>
    <w:rsid w:val="006F481B"/>
    <w:rsid w:val="009B510A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AB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2024-12-06T10:21:00Z</dcterms:created>
  <dcterms:modified xsi:type="dcterms:W3CDTF">2024-12-06T10:22:00Z</dcterms:modified>
</cp:coreProperties>
</file>